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35" w:rsidRDefault="00D85FB7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FB7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0;margin-top:0;width:504.75pt;height:73.5pt;z-index:251667456;mso-position-horizontal:center;mso-position-horizontal-relative:margin;mso-position-vertical:top;mso-position-vertical-relative:margin" fillcolor="#3cf" strokecolor="red">
            <v:shadow color="#868686"/>
            <v:textpath style="font-family:&quot;Arial Black&quot;;v-text-kern:t" trim="t" fitpath="t" xscale="f" string="НАШИ НОВОСТИ"/>
            <w10:wrap type="square" anchorx="margin" anchory="margin"/>
          </v:shape>
        </w:pict>
      </w:r>
    </w:p>
    <w:p w:rsidR="00780B56" w:rsidRPr="00780B56" w:rsidRDefault="0023359A" w:rsidP="00780B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1247775</wp:posOffset>
            </wp:positionV>
            <wp:extent cx="2357120" cy="1737995"/>
            <wp:effectExtent l="114300" t="133350" r="157480" b="128905"/>
            <wp:wrapSquare wrapText="bothSides"/>
            <wp:docPr id="3" name="Рисунок 1" descr="C:\Documents and Settings\Тка4енко\Рабочий стол\ПРОФОРИЕНТАЦИОННАЯ РАБОТА\Фото галлерея по профориентации\Я б рабочие пошёл\DSC0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ка4енко\Рабочий стол\ПРОФОРИЕНТАЦИОННАЯ РАБОТА\Фото галлерея по профориентации\Я б рабочие пошёл\DSC05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0B5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2228850</wp:posOffset>
            </wp:positionV>
            <wp:extent cx="2319020" cy="1498600"/>
            <wp:effectExtent l="133350" t="133350" r="157480" b="120650"/>
            <wp:wrapSquare wrapText="bothSides"/>
            <wp:docPr id="4" name="Рисунок 2" descr="C:\Documents and Settings\Тка4енко\Рабочий стол\ПРОФОРИЕНТАЦИОННАЯ РАБОТА\Фото галлерея по профориентации\Я б рабочие пошёл\2211201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ка4енко\Рабочий стол\ПРОФОРИЕНТАЦИОННАЯ РАБОТА\Фото галлерея по профориентации\Я б рабочие пошёл\22112012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0B56">
        <w:rPr>
          <w:rFonts w:ascii="Times New Roman" w:eastAsia="Times New Roman" w:hAnsi="Times New Roman" w:cs="Times New Roman"/>
          <w:sz w:val="26"/>
          <w:szCs w:val="26"/>
        </w:rPr>
        <w:t>13 февраля 2013 года в МБУ «Городском центре культуры» р</w:t>
      </w:r>
      <w:r w:rsidR="00780B56" w:rsidRPr="00780B56">
        <w:rPr>
          <w:rFonts w:ascii="Times New Roman" w:eastAsia="Times New Roman" w:hAnsi="Times New Roman" w:cs="Times New Roman"/>
          <w:sz w:val="26"/>
          <w:szCs w:val="26"/>
        </w:rPr>
        <w:t xml:space="preserve">ебята </w:t>
      </w:r>
      <w:r w:rsidR="00780B56">
        <w:rPr>
          <w:rFonts w:ascii="Times New Roman" w:eastAsia="Times New Roman" w:hAnsi="Times New Roman" w:cs="Times New Roman"/>
          <w:sz w:val="26"/>
          <w:szCs w:val="26"/>
        </w:rPr>
        <w:t>из 8А, 8Б, 10</w:t>
      </w:r>
      <w:proofErr w:type="gramStart"/>
      <w:r w:rsidR="00780B5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proofErr w:type="gramEnd"/>
      <w:r w:rsidR="00780B56">
        <w:rPr>
          <w:rFonts w:ascii="Times New Roman" w:eastAsia="Times New Roman" w:hAnsi="Times New Roman" w:cs="Times New Roman"/>
          <w:sz w:val="26"/>
          <w:szCs w:val="26"/>
        </w:rPr>
        <w:t xml:space="preserve"> класса </w:t>
      </w:r>
      <w:r w:rsidR="00780B56" w:rsidRPr="00780B56">
        <w:rPr>
          <w:rFonts w:ascii="Times New Roman" w:eastAsia="Times New Roman" w:hAnsi="Times New Roman" w:cs="Times New Roman"/>
          <w:sz w:val="26"/>
          <w:szCs w:val="26"/>
        </w:rPr>
        <w:t xml:space="preserve">посетили очень динамичное, интересное, познавательное мероприятие, в финал которого вышел их сверстник – Стыдов Дмитрий (9Б класс). </w:t>
      </w:r>
    </w:p>
    <w:p w:rsidR="00780B56" w:rsidRDefault="00780B56" w:rsidP="00780B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56">
        <w:rPr>
          <w:rFonts w:ascii="Times New Roman" w:eastAsia="Times New Roman" w:hAnsi="Times New Roman" w:cs="Times New Roman"/>
          <w:sz w:val="26"/>
          <w:szCs w:val="26"/>
        </w:rPr>
        <w:t xml:space="preserve">Участники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сцене </w:t>
      </w:r>
      <w:r w:rsidRPr="00780B56">
        <w:rPr>
          <w:rFonts w:ascii="Times New Roman" w:eastAsia="Times New Roman" w:hAnsi="Times New Roman" w:cs="Times New Roman"/>
          <w:sz w:val="26"/>
          <w:szCs w:val="26"/>
        </w:rPr>
        <w:t xml:space="preserve">представляли свои визитки, песни,  соревновались в </w:t>
      </w:r>
      <w:r>
        <w:rPr>
          <w:rFonts w:ascii="Times New Roman" w:eastAsia="Times New Roman" w:hAnsi="Times New Roman" w:cs="Times New Roman"/>
          <w:sz w:val="26"/>
          <w:szCs w:val="26"/>
        </w:rPr>
        <w:t>знании деятельности Компании «Норильский никель</w:t>
      </w:r>
      <w:r w:rsidRPr="00780B5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780B56" w:rsidRPr="00780B56" w:rsidRDefault="00780B56" w:rsidP="00780B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56">
        <w:rPr>
          <w:rFonts w:ascii="Times New Roman" w:eastAsia="Times New Roman" w:hAnsi="Times New Roman" w:cs="Times New Roman"/>
          <w:sz w:val="26"/>
          <w:szCs w:val="26"/>
        </w:rPr>
        <w:t>Болельщики, пришедшие на финал, переживали за команду своего однокашника, поддерживали её аплодисментами.</w:t>
      </w:r>
    </w:p>
    <w:p w:rsidR="00780B56" w:rsidRDefault="00780B56" w:rsidP="00A8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B56" w:rsidRDefault="00176686" w:rsidP="00A8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9.5pt;margin-top:7.15pt;width:114.1pt;height:8.65pt;z-index:251670528" fillcolor="#00b0f0" strokecolor="#7030a0" strokeweight="1.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28" type="#_x0000_t13" style="position:absolute;left:0;text-align:left;margin-left:203.15pt;margin-top:7.15pt;width:114.1pt;height:8.65pt;z-index:251671552" fillcolor="#00b0f0" strokecolor="#7030a0" strokeweight="1.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29" type="#_x0000_t13" style="position:absolute;left:0;text-align:left;margin-left:410.15pt;margin-top:7.15pt;width:114.1pt;height:8.65pt;z-index:251672576" fillcolor="#00b0f0" strokecolor="#7030a0" strokeweight="1.5pt"/>
        </w:pict>
      </w:r>
    </w:p>
    <w:p w:rsidR="00780B56" w:rsidRDefault="00780B56" w:rsidP="00A8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7BF" w:rsidRPr="003C74B6" w:rsidRDefault="00176686" w:rsidP="00A8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-309880</wp:posOffset>
            </wp:positionH>
            <wp:positionV relativeFrom="margin">
              <wp:posOffset>4905375</wp:posOffset>
            </wp:positionV>
            <wp:extent cx="2314575" cy="1733550"/>
            <wp:effectExtent l="0" t="419100" r="0" b="381000"/>
            <wp:wrapSquare wrapText="bothSides"/>
            <wp:docPr id="6" name="Рисунок 1" descr="F:\Images\Фото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\Фото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67BF" w:rsidRPr="003C74B6">
        <w:rPr>
          <w:rFonts w:ascii="Times New Roman" w:eastAsia="Times New Roman" w:hAnsi="Times New Roman" w:cs="Times New Roman"/>
          <w:sz w:val="26"/>
          <w:szCs w:val="26"/>
        </w:rPr>
        <w:t>09 февраля 2013 года 17 обучающихся с сопровождающими их педагогами побывали на очень зрелищном мероприятии - городском молодёжном Форуме «Россия сильна молодыми!»</w:t>
      </w:r>
    </w:p>
    <w:p w:rsidR="00B967BF" w:rsidRPr="003C74B6" w:rsidRDefault="00B967BF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4B6">
        <w:rPr>
          <w:rFonts w:ascii="Times New Roman" w:eastAsia="Times New Roman" w:hAnsi="Times New Roman" w:cs="Times New Roman"/>
          <w:sz w:val="26"/>
          <w:szCs w:val="26"/>
        </w:rPr>
        <w:t xml:space="preserve">Ребята имели возможность общения с представителями различных учреждений НСО, СПО, ВПО. С интересом присутствовали на презентации деятельности «Молодёжных центров»,  участвовали в творческих мастерских, семинарах-практикумах. </w:t>
      </w:r>
    </w:p>
    <w:p w:rsidR="00B967BF" w:rsidRDefault="00B967BF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4B6">
        <w:rPr>
          <w:rFonts w:ascii="Times New Roman" w:eastAsia="Times New Roman" w:hAnsi="Times New Roman" w:cs="Times New Roman"/>
          <w:sz w:val="26"/>
          <w:szCs w:val="26"/>
        </w:rPr>
        <w:t xml:space="preserve">Участники мероприятия получили большое количество различного материала: значки, буклеты, рекламки, визитки о мероприятиях, организациях, различных акциях, требованиях к поступлению в учебные заведения города Норильска. </w:t>
      </w:r>
    </w:p>
    <w:p w:rsidR="00B967BF" w:rsidRPr="003C74B6" w:rsidRDefault="00B967BF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4B6">
        <w:rPr>
          <w:rFonts w:ascii="Times New Roman" w:eastAsia="Times New Roman" w:hAnsi="Times New Roman" w:cs="Times New Roman"/>
          <w:sz w:val="26"/>
          <w:szCs w:val="26"/>
        </w:rPr>
        <w:t xml:space="preserve">Очень позитивное, информативное, развивающее, интересное мероприятие для молодых и активных старшеклассников. </w:t>
      </w:r>
    </w:p>
    <w:p w:rsidR="00B967BF" w:rsidRDefault="00176686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0" type="#_x0000_t13" style="position:absolute;left:0;text-align:left;margin-left:9.5pt;margin-top:12.95pt;width:114.1pt;height:8.65pt;rotation:180;z-index:251673600" fillcolor="#00b0f0" strokecolor="#7030a0" strokeweight="1.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1" type="#_x0000_t13" style="position:absolute;left:0;text-align:left;margin-left:215.15pt;margin-top:8.8pt;width:114.1pt;height:8.65pt;rotation:180;z-index:251674624" fillcolor="#00b0f0" strokecolor="#7030a0" strokeweight="1.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2" type="#_x0000_t13" style="position:absolute;left:0;text-align:left;margin-left:410.15pt;margin-top:4.3pt;width:114.1pt;height:8.65pt;rotation:180;z-index:251675648" fillcolor="#00b0f0" strokecolor="#7030a0" strokeweight="1.5pt"/>
        </w:pict>
      </w:r>
    </w:p>
    <w:p w:rsidR="00B967BF" w:rsidRDefault="00B967BF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7BF" w:rsidRDefault="00176686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7905750</wp:posOffset>
            </wp:positionV>
            <wp:extent cx="2319020" cy="1304925"/>
            <wp:effectExtent l="171450" t="114300" r="157480" b="104775"/>
            <wp:wrapSquare wrapText="bothSides"/>
            <wp:docPr id="5" name="Рисунок 2" descr="C:\Documents and Settings\Тка4енко\Рабочий стол\ПРОФОРИЕНТАЦИОННАЯ РАБОТА\Отчеты по профориентации\Отчеты в ЦЗН\февраль регистрационные карточки\Фото городской архив 5-8 кл\2901201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ка4енко\Рабочий стол\ПРОФОРИЕНТАЦИОННАЯ РАБОТА\Отчеты по профориентации\Отчеты в ЦЗН\февраль регистрационные карточки\Фото городской архив 5-8 кл\29012013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304925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67BF"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t>января 2013 г.</w:t>
      </w:r>
      <w:r w:rsidR="00B967BF">
        <w:rPr>
          <w:rFonts w:ascii="Times New Roman" w:eastAsia="Times New Roman" w:hAnsi="Times New Roman" w:cs="Times New Roman"/>
          <w:sz w:val="26"/>
          <w:szCs w:val="26"/>
        </w:rPr>
        <w:t xml:space="preserve"> 16 обучающихся 5-8 классов с профориентатором школы посетили с экскурсией </w:t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t>МКУ «Норильский городской архив»</w:t>
      </w:r>
      <w:r w:rsidR="00B967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67BF" w:rsidRDefault="00176686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8401050</wp:posOffset>
            </wp:positionV>
            <wp:extent cx="2433320" cy="1304925"/>
            <wp:effectExtent l="190500" t="114300" r="176530" b="104775"/>
            <wp:wrapSquare wrapText="bothSides"/>
            <wp:docPr id="2" name="Рисунок 1" descr="C:\Documents and Settings\Тка4енко\Рабочий стол\ПРОФОРИЕНТАЦИОННАЯ РАБОТА\Отчеты по профориентации\Отчеты в ЦЗН\февраль регистрационные карточки\Фото городской архив 5-8 кл\2901201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ка4енко\Рабочий стол\ПРОФОРИЕНТАЦИОННАЯ РАБОТА\Отчеты по профориентации\Отчеты в ЦЗН\февраль регистрационные карточки\Фото городской архив 5-8 кл\290120139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t xml:space="preserve">Данное мероприятие </w:t>
      </w:r>
      <w:r w:rsidR="00B967BF">
        <w:rPr>
          <w:rFonts w:ascii="Times New Roman" w:eastAsia="Times New Roman" w:hAnsi="Times New Roman" w:cs="Times New Roman"/>
          <w:sz w:val="26"/>
          <w:szCs w:val="26"/>
        </w:rPr>
        <w:t xml:space="preserve">было организовано УОиДО города Норильска. Оно </w:t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967BF">
        <w:rPr>
          <w:rFonts w:ascii="Times New Roman" w:eastAsia="Times New Roman" w:hAnsi="Times New Roman" w:cs="Times New Roman"/>
          <w:sz w:val="26"/>
          <w:szCs w:val="26"/>
        </w:rPr>
        <w:t>шло</w:t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непосредственно в городском архиве. </w:t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Специалист архива познакомила обучающихся с деятельностью </w:t>
      </w:r>
      <w:r w:rsidR="00B967BF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t xml:space="preserve">, его историей, описала типы хранимых документов, основные этапы работы с документами, рассказала о требованиях к хранению документов. </w:t>
      </w:r>
      <w:r w:rsidR="00B967BF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967BF" w:rsidRPr="00322BA2">
        <w:rPr>
          <w:rFonts w:ascii="Times New Roman" w:eastAsia="Times New Roman" w:hAnsi="Times New Roman" w:cs="Times New Roman"/>
          <w:sz w:val="26"/>
          <w:szCs w:val="26"/>
        </w:rPr>
        <w:t>ебятам показали запасники, их устройство.</w:t>
      </w:r>
      <w:r w:rsidR="00B967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967BF" w:rsidRDefault="00B967BF" w:rsidP="00B96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конце экскурсии ученики обсуди</w:t>
      </w:r>
      <w:r w:rsidRPr="00322BA2">
        <w:rPr>
          <w:rFonts w:ascii="Times New Roman" w:eastAsia="Times New Roman" w:hAnsi="Times New Roman" w:cs="Times New Roman"/>
          <w:sz w:val="26"/>
          <w:szCs w:val="26"/>
        </w:rPr>
        <w:t xml:space="preserve">ли </w:t>
      </w:r>
      <w:proofErr w:type="gramStart"/>
      <w:r w:rsidRPr="00322BA2">
        <w:rPr>
          <w:rFonts w:ascii="Times New Roman" w:eastAsia="Times New Roman" w:hAnsi="Times New Roman" w:cs="Times New Roman"/>
          <w:sz w:val="26"/>
          <w:szCs w:val="26"/>
        </w:rPr>
        <w:t>увиденное</w:t>
      </w:r>
      <w:proofErr w:type="gramEnd"/>
      <w:r w:rsidRPr="00322BA2">
        <w:rPr>
          <w:rFonts w:ascii="Times New Roman" w:eastAsia="Times New Roman" w:hAnsi="Times New Roman" w:cs="Times New Roman"/>
          <w:sz w:val="26"/>
          <w:szCs w:val="26"/>
        </w:rPr>
        <w:t xml:space="preserve"> и оставили запись с положительными высказываниями </w:t>
      </w:r>
      <w:r>
        <w:rPr>
          <w:rFonts w:ascii="Times New Roman" w:eastAsia="Times New Roman" w:hAnsi="Times New Roman" w:cs="Times New Roman"/>
          <w:sz w:val="26"/>
          <w:szCs w:val="26"/>
        </w:rPr>
        <w:t>мероприятии</w:t>
      </w:r>
      <w:r w:rsidRPr="00322BA2">
        <w:rPr>
          <w:rFonts w:ascii="Times New Roman" w:eastAsia="Times New Roman" w:hAnsi="Times New Roman" w:cs="Times New Roman"/>
          <w:sz w:val="26"/>
          <w:szCs w:val="26"/>
        </w:rPr>
        <w:t xml:space="preserve"> в «Книге отзывов». </w:t>
      </w:r>
    </w:p>
    <w:p w:rsidR="00B967BF" w:rsidRDefault="00B967BF" w:rsidP="0092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686" w:rsidRDefault="00176686" w:rsidP="0092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5" type="#_x0000_t13" style="position:absolute;left:0;text-align:left;margin-left:197.9pt;margin-top:9.6pt;width:114.1pt;height:8.65pt;z-index:251678720" fillcolor="#00b0f0" strokecolor="#7030a0" strokeweight="1.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4" type="#_x0000_t13" style="position:absolute;left:0;text-align:left;margin-left:400.4pt;margin-top:9.6pt;width:114.1pt;height:8.65pt;z-index:251677696" fillcolor="#00b0f0" strokecolor="#7030a0" strokeweight="1.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_x0000_s1033" type="#_x0000_t13" style="position:absolute;left:0;text-align:left;margin-left:2.15pt;margin-top:9.6pt;width:114.1pt;height:8.65pt;z-index:251676672" fillcolor="#00b0f0" strokecolor="#7030a0" strokeweight="1.5pt"/>
        </w:pict>
      </w:r>
    </w:p>
    <w:p w:rsidR="00B967BF" w:rsidRDefault="00B967BF" w:rsidP="0092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74D3" w:rsidRDefault="00176686" w:rsidP="0092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4276725</wp:posOffset>
            </wp:positionH>
            <wp:positionV relativeFrom="margin">
              <wp:posOffset>1400175</wp:posOffset>
            </wp:positionV>
            <wp:extent cx="2316480" cy="1724025"/>
            <wp:effectExtent l="171450" t="133350" r="160020" b="123825"/>
            <wp:wrapSquare wrapText="bothSides"/>
            <wp:docPr id="1" name="Рисунок 1" descr="C:\Documents and Settings\Тка4енко\Рабочий стол\ПРОФОРИЕНТАЦИОННАЯ РАБОТА\Отчеты по профориентации\Отчеты в ЦЗН\январь регистрационные карточки\волонтерская площадка\Решение за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ка4енко\Рабочий стол\ПРОФОРИЕНТАЦИОННАЯ РАБОТА\Отчеты по профориентации\Отчеты в ЦЗН\январь регистрационные карточки\волонтерская площадка\Решение зад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24025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3C74B6">
        <w:rPr>
          <w:rFonts w:ascii="Times New Roman" w:eastAsia="Times New Roman" w:hAnsi="Times New Roman" w:cs="Times New Roman"/>
          <w:sz w:val="26"/>
          <w:szCs w:val="26"/>
        </w:rPr>
        <w:t>18</w:t>
      </w:r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 xml:space="preserve"> января 2013 г. </w:t>
      </w:r>
      <w:r w:rsidR="009274D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>МБУ «Публичная библиотека» (пр.</w:t>
      </w:r>
      <w:proofErr w:type="gramEnd"/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 xml:space="preserve">Ленинский, </w:t>
      </w:r>
      <w:proofErr w:type="spellStart"/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>20а</w:t>
      </w:r>
      <w:proofErr w:type="spellEnd"/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>)</w:t>
      </w:r>
      <w:r w:rsidR="009274D3">
        <w:rPr>
          <w:rFonts w:ascii="Times New Roman" w:eastAsia="Times New Roman" w:hAnsi="Times New Roman" w:cs="Times New Roman"/>
          <w:sz w:val="26"/>
          <w:szCs w:val="26"/>
        </w:rPr>
        <w:t xml:space="preserve"> прошла </w:t>
      </w:r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>интерактивная программа «Музейная ночь»</w:t>
      </w:r>
      <w:r w:rsidR="009274D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9274D3">
        <w:rPr>
          <w:rFonts w:ascii="Times New Roman" w:eastAsia="Times New Roman" w:hAnsi="Times New Roman" w:cs="Times New Roman"/>
          <w:sz w:val="26"/>
          <w:szCs w:val="26"/>
        </w:rPr>
        <w:t xml:space="preserve"> Её организатором стала</w:t>
      </w:r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74D3">
        <w:rPr>
          <w:rFonts w:ascii="Times New Roman" w:eastAsia="Times New Roman" w:hAnsi="Times New Roman" w:cs="Times New Roman"/>
          <w:sz w:val="26"/>
          <w:szCs w:val="26"/>
        </w:rPr>
        <w:t xml:space="preserve">волонтёрская площадка </w:t>
      </w:r>
      <w:r w:rsidR="009274D3" w:rsidRPr="009274D3">
        <w:rPr>
          <w:rFonts w:ascii="Times New Roman" w:eastAsia="Times New Roman" w:hAnsi="Times New Roman" w:cs="Times New Roman"/>
          <w:sz w:val="26"/>
          <w:szCs w:val="26"/>
        </w:rPr>
        <w:t>МБОУ «СОШ № 28»</w:t>
      </w:r>
      <w:r w:rsidR="009274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274D3" w:rsidRPr="009274D3" w:rsidRDefault="009274D3" w:rsidP="0092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Обучающиеся 6 «А» класса с классным руководителем Аввакуменко Е.В. и профориентатором школы Бережной О.В. посетили очень </w:t>
      </w:r>
      <w:r w:rsidRPr="009274D3">
        <w:rPr>
          <w:rFonts w:ascii="Times New Roman" w:eastAsia="Times New Roman" w:hAnsi="Times New Roman" w:cs="Times New Roman"/>
          <w:sz w:val="26"/>
          <w:szCs w:val="26"/>
        </w:rPr>
        <w:t xml:space="preserve">интересное,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динамичное, </w:t>
      </w:r>
      <w:r w:rsidRPr="009274D3">
        <w:rPr>
          <w:rFonts w:ascii="Times New Roman" w:eastAsia="Times New Roman" w:hAnsi="Times New Roman" w:cs="Times New Roman"/>
          <w:sz w:val="26"/>
          <w:szCs w:val="26"/>
        </w:rPr>
        <w:t xml:space="preserve">информативное, «живое»  </w:t>
      </w:r>
      <w:proofErr w:type="spellStart"/>
      <w:r w:rsidRPr="009274D3">
        <w:rPr>
          <w:rFonts w:ascii="Times New Roman" w:eastAsia="Times New Roman" w:hAnsi="Times New Roman" w:cs="Times New Roman"/>
          <w:sz w:val="26"/>
          <w:szCs w:val="26"/>
        </w:rPr>
        <w:t>профориентационное</w:t>
      </w:r>
      <w:proofErr w:type="spellEnd"/>
      <w:r w:rsidRPr="009274D3">
        <w:rPr>
          <w:rFonts w:ascii="Times New Roman" w:eastAsia="Times New Roman" w:hAnsi="Times New Roman" w:cs="Times New Roman"/>
          <w:sz w:val="26"/>
          <w:szCs w:val="26"/>
        </w:rPr>
        <w:t xml:space="preserve"> мероприятие.</w:t>
      </w:r>
    </w:p>
    <w:p w:rsidR="009274D3" w:rsidRPr="009274D3" w:rsidRDefault="009274D3" w:rsidP="009274D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418AA" w:rsidRPr="00C17614" w:rsidRDefault="009274D3" w:rsidP="00C1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4D3">
        <w:rPr>
          <w:rFonts w:ascii="Times New Roman" w:eastAsia="Times New Roman" w:hAnsi="Times New Roman" w:cs="Times New Roman"/>
          <w:sz w:val="26"/>
          <w:szCs w:val="26"/>
        </w:rPr>
        <w:t xml:space="preserve">Ребята активно участвовали в различных викторинах, </w:t>
      </w:r>
      <w:r>
        <w:rPr>
          <w:rFonts w:ascii="Times New Roman" w:eastAsia="Times New Roman" w:hAnsi="Times New Roman" w:cs="Times New Roman"/>
          <w:sz w:val="26"/>
          <w:szCs w:val="26"/>
        </w:rPr>
        <w:t>заданиях на скорость и ловкость, получали при этом баллы и заняли почётное второе место!!!</w:t>
      </w:r>
    </w:p>
    <w:sectPr w:rsidR="00F418AA" w:rsidRPr="00C17614" w:rsidSect="00927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13D"/>
    <w:multiLevelType w:val="hybridMultilevel"/>
    <w:tmpl w:val="C3067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4D3"/>
    <w:rsid w:val="00176686"/>
    <w:rsid w:val="0023359A"/>
    <w:rsid w:val="00322BA2"/>
    <w:rsid w:val="003C74B6"/>
    <w:rsid w:val="004D5058"/>
    <w:rsid w:val="006F281B"/>
    <w:rsid w:val="00780B56"/>
    <w:rsid w:val="009274D3"/>
    <w:rsid w:val="00A81135"/>
    <w:rsid w:val="00AB51F6"/>
    <w:rsid w:val="00B36270"/>
    <w:rsid w:val="00B967BF"/>
    <w:rsid w:val="00C17614"/>
    <w:rsid w:val="00D1203B"/>
    <w:rsid w:val="00D85FB7"/>
    <w:rsid w:val="00E77599"/>
    <w:rsid w:val="00F4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3cf"/>
      <o:colormenu v:ext="edit" fillcolor="#00b0f0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2013-02-12T08:46:00Z</dcterms:created>
  <dcterms:modified xsi:type="dcterms:W3CDTF">2013-02-15T04:23:00Z</dcterms:modified>
</cp:coreProperties>
</file>